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68B" w:rsidRDefault="0049168B" w:rsidP="0049168B">
      <w:pPr>
        <w:spacing w:after="0" w:line="240" w:lineRule="auto"/>
        <w:jc w:val="center"/>
        <w:rPr>
          <w:rFonts w:eastAsia="Times New Roman"/>
          <w:b/>
        </w:rPr>
      </w:pPr>
    </w:p>
    <w:p w:rsidR="0049168B" w:rsidRPr="00F208A2" w:rsidRDefault="0049168B" w:rsidP="0049168B">
      <w:pPr>
        <w:spacing w:after="0" w:line="240" w:lineRule="auto"/>
        <w:jc w:val="center"/>
        <w:rPr>
          <w:b/>
          <w:color w:val="000000"/>
          <w:sz w:val="20"/>
          <w:szCs w:val="20"/>
        </w:rPr>
      </w:pPr>
    </w:p>
    <w:p w:rsidR="0049168B" w:rsidRPr="00F208A2" w:rsidRDefault="0049168B" w:rsidP="0049168B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муниципальное  бюджетное общеобразовательное учреждение</w:t>
      </w:r>
    </w:p>
    <w:p w:rsidR="0049168B" w:rsidRPr="00F208A2" w:rsidRDefault="0049168B" w:rsidP="0049168B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Комиссаровская средняя школа № 9 имени Героя Советского Союза</w:t>
      </w:r>
    </w:p>
    <w:p w:rsidR="0049168B" w:rsidRPr="00F208A2" w:rsidRDefault="0049168B" w:rsidP="0049168B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Семена Васильевича Рыбальченко</w:t>
      </w:r>
    </w:p>
    <w:p w:rsidR="0049168B" w:rsidRPr="00F208A2" w:rsidRDefault="0049168B" w:rsidP="0049168B">
      <w:pPr>
        <w:spacing w:after="0" w:line="240" w:lineRule="auto"/>
        <w:rPr>
          <w:rFonts w:cs="Times New Roman"/>
          <w:b/>
          <w:sz w:val="20"/>
          <w:szCs w:val="20"/>
        </w:rPr>
      </w:pPr>
      <w:r w:rsidRPr="00F208A2">
        <w:rPr>
          <w:rFonts w:cs="Times New Roman"/>
          <w:b/>
          <w:sz w:val="20"/>
          <w:szCs w:val="20"/>
        </w:rPr>
        <w:t xml:space="preserve">347414, </w:t>
      </w:r>
      <w:proofErr w:type="gramStart"/>
      <w:r w:rsidRPr="00F208A2">
        <w:rPr>
          <w:rFonts w:cs="Times New Roman"/>
          <w:b/>
          <w:sz w:val="20"/>
          <w:szCs w:val="20"/>
        </w:rPr>
        <w:t>х</w:t>
      </w:r>
      <w:proofErr w:type="gramEnd"/>
      <w:r w:rsidRPr="00F208A2">
        <w:rPr>
          <w:rFonts w:cs="Times New Roman"/>
          <w:b/>
          <w:sz w:val="20"/>
          <w:szCs w:val="20"/>
        </w:rPr>
        <w:t>. Сиротский, ул. Школьная,1 , тел</w:t>
      </w:r>
      <w:r w:rsidRPr="00F208A2">
        <w:rPr>
          <w:rFonts w:cs="Times New Roman"/>
          <w:b/>
          <w:sz w:val="20"/>
          <w:szCs w:val="20"/>
          <w:lang w:val="de-DE"/>
        </w:rPr>
        <w:t>/</w:t>
      </w:r>
      <w:r w:rsidRPr="00F208A2">
        <w:rPr>
          <w:rFonts w:cs="Times New Roman"/>
          <w:b/>
          <w:sz w:val="20"/>
          <w:szCs w:val="20"/>
        </w:rPr>
        <w:t>факс8</w:t>
      </w:r>
      <w:r w:rsidRPr="00F208A2">
        <w:rPr>
          <w:rFonts w:cs="Times New Roman"/>
          <w:b/>
          <w:sz w:val="20"/>
          <w:szCs w:val="20"/>
          <w:lang w:val="de-DE"/>
        </w:rPr>
        <w:t>(</w:t>
      </w:r>
      <w:r w:rsidRPr="00F208A2">
        <w:rPr>
          <w:rFonts w:cs="Times New Roman"/>
          <w:b/>
          <w:sz w:val="20"/>
          <w:szCs w:val="20"/>
        </w:rPr>
        <w:t>86377</w:t>
      </w:r>
      <w:r w:rsidRPr="00F208A2">
        <w:rPr>
          <w:rFonts w:cs="Times New Roman"/>
          <w:b/>
          <w:sz w:val="20"/>
          <w:szCs w:val="20"/>
          <w:lang w:val="de-DE"/>
        </w:rPr>
        <w:t>)</w:t>
      </w:r>
      <w:r w:rsidRPr="00F208A2">
        <w:rPr>
          <w:rFonts w:cs="Times New Roman"/>
          <w:b/>
          <w:sz w:val="20"/>
          <w:szCs w:val="20"/>
        </w:rPr>
        <w:t xml:space="preserve"> 55</w:t>
      </w:r>
      <w:r w:rsidRPr="00F208A2">
        <w:rPr>
          <w:rFonts w:cs="Times New Roman"/>
          <w:b/>
          <w:sz w:val="20"/>
          <w:szCs w:val="20"/>
          <w:lang w:val="de-DE"/>
        </w:rPr>
        <w:t>-</w:t>
      </w:r>
      <w:r w:rsidRPr="00F208A2">
        <w:rPr>
          <w:rFonts w:cs="Times New Roman"/>
          <w:b/>
          <w:sz w:val="20"/>
          <w:szCs w:val="20"/>
        </w:rPr>
        <w:t>2</w:t>
      </w:r>
      <w:r w:rsidRPr="00F208A2">
        <w:rPr>
          <w:rFonts w:cs="Times New Roman"/>
          <w:b/>
          <w:sz w:val="20"/>
          <w:szCs w:val="20"/>
          <w:lang w:val="de-DE"/>
        </w:rPr>
        <w:t>-</w:t>
      </w:r>
      <w:r w:rsidRPr="00F208A2">
        <w:rPr>
          <w:rFonts w:cs="Times New Roman"/>
          <w:b/>
          <w:sz w:val="20"/>
          <w:szCs w:val="20"/>
        </w:rPr>
        <w:t xml:space="preserve"> 90   </w:t>
      </w:r>
      <w:r w:rsidRPr="00F208A2">
        <w:rPr>
          <w:rFonts w:cs="Times New Roman"/>
          <w:b/>
          <w:sz w:val="20"/>
          <w:szCs w:val="20"/>
          <w:lang w:val="de-DE"/>
        </w:rPr>
        <w:t>E-</w:t>
      </w:r>
      <w:proofErr w:type="spellStart"/>
      <w:r w:rsidRPr="00F208A2">
        <w:rPr>
          <w:rFonts w:cs="Times New Roman"/>
          <w:b/>
          <w:sz w:val="20"/>
          <w:szCs w:val="20"/>
          <w:lang w:val="de-DE"/>
        </w:rPr>
        <w:t>mail</w:t>
      </w:r>
      <w:proofErr w:type="spellEnd"/>
      <w:r w:rsidRPr="00F208A2">
        <w:rPr>
          <w:rFonts w:cs="Times New Roman"/>
          <w:b/>
          <w:sz w:val="20"/>
          <w:szCs w:val="20"/>
          <w:lang w:val="de-DE"/>
        </w:rPr>
        <w:t xml:space="preserve">: </w:t>
      </w:r>
      <w:proofErr w:type="spellStart"/>
      <w:r w:rsidRPr="00F208A2">
        <w:rPr>
          <w:rFonts w:cs="Times New Roman"/>
          <w:b/>
          <w:sz w:val="20"/>
          <w:szCs w:val="20"/>
          <w:lang w:val="en-US"/>
        </w:rPr>
        <w:t>komissarovka</w:t>
      </w:r>
      <w:proofErr w:type="spellEnd"/>
      <w:r w:rsidRPr="00F208A2">
        <w:rPr>
          <w:rFonts w:cs="Times New Roman"/>
          <w:b/>
          <w:sz w:val="20"/>
          <w:szCs w:val="20"/>
        </w:rPr>
        <w:t>09@</w:t>
      </w:r>
      <w:r w:rsidRPr="00F208A2">
        <w:rPr>
          <w:rFonts w:cs="Times New Roman"/>
          <w:b/>
          <w:sz w:val="20"/>
          <w:szCs w:val="20"/>
          <w:lang w:val="en-US"/>
        </w:rPr>
        <w:t>rambler</w:t>
      </w:r>
      <w:r w:rsidRPr="00F208A2">
        <w:rPr>
          <w:rFonts w:cs="Times New Roman"/>
          <w:b/>
          <w:sz w:val="20"/>
          <w:szCs w:val="20"/>
        </w:rPr>
        <w:t>.</w:t>
      </w:r>
      <w:proofErr w:type="spellStart"/>
      <w:r w:rsidRPr="00F208A2">
        <w:rPr>
          <w:rFonts w:cs="Times New Roman"/>
          <w:b/>
          <w:sz w:val="20"/>
          <w:szCs w:val="20"/>
          <w:lang w:val="en-US"/>
        </w:rPr>
        <w:t>ru</w:t>
      </w:r>
      <w:proofErr w:type="spellEnd"/>
    </w:p>
    <w:p w:rsidR="0049168B" w:rsidRPr="0049168B" w:rsidRDefault="0049168B" w:rsidP="004916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F208A2">
        <w:rPr>
          <w:rFonts w:ascii="Times New Roman" w:eastAsiaTheme="minorHAnsi" w:hAnsi="Times New Roman" w:cs="Times New Roman"/>
          <w:noProof/>
          <w:sz w:val="20"/>
          <w:szCs w:val="20"/>
          <w:u w:val="single"/>
          <w:lang w:eastAsia="en-US"/>
        </w:rPr>
        <w:pict>
          <v:line id="Прямая соединительная линия 4" o:spid="_x0000_s1026" style="position:absolute;left:0;text-align:left;z-index:251658240;visibility:visible;mso-wrap-distance-top:-3e-5mm;mso-wrap-distance-bottom:-3e-5mm" from="3.2pt,3.7pt" to="470.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" strokeweight=".53mm">
            <v:stroke joinstyle="miter" endcap="square"/>
          </v:line>
        </w:pict>
      </w:r>
      <w:r w:rsidRPr="00F208A2">
        <w:rPr>
          <w:rFonts w:ascii="Times New Roman" w:eastAsiaTheme="minorHAnsi" w:hAnsi="Times New Roman" w:cs="Times New Roman"/>
          <w:noProof/>
          <w:sz w:val="20"/>
          <w:szCs w:val="20"/>
          <w:u w:val="single"/>
          <w:lang w:eastAsia="en-US"/>
        </w:rPr>
        <w:pict>
          <v:line id="Прямая соединительная линия 3" o:spid="_x0000_s1027" style="position:absolute;left:0;text-align:left;z-index:251658240;visibility:visible;mso-wrap-distance-top:-3e-5mm;mso-wrap-distance-bottom:-3e-5mm" from="3.2pt,8.25pt" to="470.9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" strokeweight="1.06mm">
            <v:stroke joinstyle="miter" endcap="square"/>
          </v:line>
        </w:pict>
      </w:r>
    </w:p>
    <w:p w:rsidR="0049168B" w:rsidRPr="0049168B" w:rsidRDefault="0049168B" w:rsidP="0049168B">
      <w:pPr>
        <w:spacing w:after="5" w:line="271" w:lineRule="auto"/>
        <w:ind w:left="1234" w:right="997" w:hanging="10"/>
        <w:jc w:val="center"/>
      </w:pPr>
      <w:proofErr w:type="gramStart"/>
      <w:r w:rsidRPr="00CD3030">
        <w:rPr>
          <w:b/>
        </w:rPr>
        <w:t>П</w:t>
      </w:r>
      <w:proofErr w:type="gramEnd"/>
      <w:r w:rsidRPr="00CD3030">
        <w:rPr>
          <w:b/>
        </w:rPr>
        <w:t xml:space="preserve"> Р И К А З </w:t>
      </w:r>
    </w:p>
    <w:p w:rsidR="0049168B" w:rsidRPr="0049168B" w:rsidRDefault="0049168B" w:rsidP="0049168B">
      <w:pPr>
        <w:spacing w:after="7" w:line="259" w:lineRule="auto"/>
        <w:ind w:left="28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6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9168B" w:rsidRDefault="0049168B" w:rsidP="0049168B">
      <w:pPr>
        <w:tabs>
          <w:tab w:val="center" w:pos="1231"/>
          <w:tab w:val="center" w:pos="4018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96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168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9168B">
        <w:rPr>
          <w:rFonts w:ascii="Times New Roman" w:hAnsi="Times New Roman" w:cs="Times New Roman"/>
          <w:b/>
          <w:sz w:val="24"/>
          <w:szCs w:val="24"/>
        </w:rPr>
        <w:t xml:space="preserve">26  августа  2025 г.  </w:t>
      </w:r>
      <w:r w:rsidRPr="0049168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49168B">
        <w:rPr>
          <w:rFonts w:ascii="Times New Roman" w:hAnsi="Times New Roman" w:cs="Times New Roman"/>
          <w:b/>
          <w:sz w:val="24"/>
          <w:szCs w:val="24"/>
        </w:rPr>
        <w:tab/>
        <w:t xml:space="preserve"> № 175-ОД                                   х. Сиротский</w:t>
      </w:r>
      <w:r w:rsidRPr="0049168B">
        <w:rPr>
          <w:rFonts w:ascii="Times New Roman" w:hAnsi="Times New Roman" w:cs="Times New Roman"/>
          <w:b/>
          <w:sz w:val="24"/>
          <w:szCs w:val="24"/>
        </w:rPr>
        <w:tab/>
      </w:r>
    </w:p>
    <w:p w:rsidR="0049168B" w:rsidRPr="0049168B" w:rsidRDefault="0049168B" w:rsidP="0049168B">
      <w:pPr>
        <w:tabs>
          <w:tab w:val="center" w:pos="1231"/>
          <w:tab w:val="center" w:pos="4018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96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168B" w:rsidRPr="0049168B" w:rsidRDefault="0049168B" w:rsidP="0049168B">
      <w:pPr>
        <w:tabs>
          <w:tab w:val="center" w:pos="1231"/>
          <w:tab w:val="center" w:pos="4018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96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168B">
        <w:rPr>
          <w:rFonts w:ascii="Times New Roman" w:hAnsi="Times New Roman" w:cs="Times New Roman"/>
          <w:b/>
          <w:sz w:val="28"/>
          <w:szCs w:val="28"/>
        </w:rPr>
        <w:tab/>
        <w:t xml:space="preserve">  Об исполнении законодательства о</w:t>
      </w:r>
    </w:p>
    <w:p w:rsidR="0049168B" w:rsidRPr="0049168B" w:rsidRDefault="0049168B" w:rsidP="0049168B">
      <w:pPr>
        <w:tabs>
          <w:tab w:val="center" w:pos="1231"/>
          <w:tab w:val="center" w:pos="4018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96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9168B">
        <w:rPr>
          <w:rFonts w:ascii="Times New Roman" w:hAnsi="Times New Roman" w:cs="Times New Roman"/>
          <w:b/>
          <w:sz w:val="28"/>
          <w:szCs w:val="28"/>
        </w:rPr>
        <w:t>противодействии</w:t>
      </w:r>
      <w:proofErr w:type="gramEnd"/>
      <w:r w:rsidRPr="0049168B">
        <w:rPr>
          <w:rFonts w:ascii="Times New Roman" w:hAnsi="Times New Roman" w:cs="Times New Roman"/>
          <w:b/>
          <w:sz w:val="28"/>
          <w:szCs w:val="28"/>
        </w:rPr>
        <w:t xml:space="preserve"> коррупции.</w:t>
      </w:r>
    </w:p>
    <w:p w:rsidR="0049168B" w:rsidRPr="0049168B" w:rsidRDefault="0049168B" w:rsidP="0049168B">
      <w:pPr>
        <w:tabs>
          <w:tab w:val="center" w:pos="1231"/>
          <w:tab w:val="center" w:pos="4018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966"/>
        </w:tabs>
        <w:spacing w:after="0" w:line="240" w:lineRule="auto"/>
      </w:pPr>
      <w:r w:rsidRPr="00CD3030">
        <w:tab/>
        <w:t xml:space="preserve"> </w:t>
      </w:r>
      <w:r w:rsidRPr="00CD3030">
        <w:tab/>
        <w:t xml:space="preserve"> </w:t>
      </w:r>
      <w:r w:rsidRPr="00CD3030">
        <w:tab/>
      </w:r>
      <w:r w:rsidRPr="004916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9168B" w:rsidRDefault="0049168B" w:rsidP="0049168B">
      <w:pPr>
        <w:spacing w:after="63"/>
        <w:ind w:left="-15" w:right="1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9168B">
        <w:rPr>
          <w:rFonts w:ascii="Times New Roman" w:hAnsi="Times New Roman" w:cs="Times New Roman"/>
          <w:sz w:val="24"/>
          <w:szCs w:val="24"/>
        </w:rPr>
        <w:t xml:space="preserve">На основании и требований статьи 133 ФЗ от 25.12.2008г. №273-ФЗ «О противодействии коррупции», методических рекомендаций по разработке и принятию организациями мер по предупреждению и противодействию коррупции </w:t>
      </w:r>
    </w:p>
    <w:p w:rsidR="0049168B" w:rsidRPr="0049168B" w:rsidRDefault="0049168B" w:rsidP="0049168B">
      <w:pPr>
        <w:spacing w:after="63"/>
        <w:ind w:left="-15" w:right="199"/>
        <w:rPr>
          <w:rFonts w:ascii="Times New Roman" w:hAnsi="Times New Roman" w:cs="Times New Roman"/>
          <w:sz w:val="24"/>
          <w:szCs w:val="24"/>
        </w:rPr>
      </w:pPr>
      <w:proofErr w:type="gramStart"/>
      <w:r w:rsidRPr="0049168B">
        <w:rPr>
          <w:rFonts w:ascii="Times New Roman" w:hAnsi="Times New Roman" w:cs="Times New Roman"/>
          <w:b/>
          <w:color w:val="1B1F20"/>
          <w:sz w:val="24"/>
          <w:szCs w:val="24"/>
        </w:rPr>
        <w:t>П</w:t>
      </w:r>
      <w:proofErr w:type="gramEnd"/>
      <w:r w:rsidRPr="0049168B">
        <w:rPr>
          <w:rFonts w:ascii="Times New Roman" w:hAnsi="Times New Roman" w:cs="Times New Roman"/>
          <w:b/>
          <w:color w:val="1B1F20"/>
          <w:sz w:val="24"/>
          <w:szCs w:val="24"/>
        </w:rPr>
        <w:t xml:space="preserve"> Р И К А З Ы В А Ю:</w:t>
      </w:r>
      <w:r w:rsidRPr="004916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9168B" w:rsidRPr="0049168B" w:rsidRDefault="0049168B" w:rsidP="0049168B">
      <w:pPr>
        <w:ind w:left="-15" w:right="196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1. Назначить рабочую группу по разработке нормативных документов </w:t>
      </w:r>
      <w:r w:rsidRPr="0049168B">
        <w:rPr>
          <w:rFonts w:ascii="Times New Roman" w:hAnsi="Times New Roman" w:cs="Times New Roman"/>
          <w:sz w:val="24"/>
          <w:szCs w:val="24"/>
        </w:rPr>
        <w:t>на основании закона и требований статьи 133 ФЗ от 25.12.2008г. №273-ФЗ «О противодействии коррупции», методических рекомендаций по разработке и принятию организациями мер по предупреждению и противодействию коррупции в составе</w:t>
      </w:r>
      <w:r w:rsidRPr="0049168B">
        <w:rPr>
          <w:rFonts w:ascii="Times New Roman" w:hAnsi="Times New Roman" w:cs="Times New Roman"/>
          <w:color w:val="1B1F20"/>
          <w:sz w:val="24"/>
          <w:szCs w:val="24"/>
        </w:rPr>
        <w:t>:</w:t>
      </w:r>
      <w:r w:rsidRPr="00491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68B" w:rsidRPr="0049168B" w:rsidRDefault="0049168B" w:rsidP="0049168B">
      <w:pPr>
        <w:numPr>
          <w:ilvl w:val="0"/>
          <w:numId w:val="1"/>
        </w:numPr>
        <w:spacing w:after="8" w:line="269" w:lineRule="auto"/>
        <w:ind w:right="560" w:hanging="144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color w:val="1B1F20"/>
          <w:sz w:val="24"/>
          <w:szCs w:val="24"/>
        </w:rPr>
        <w:t>руководитель группы</w:t>
      </w:r>
      <w:r>
        <w:rPr>
          <w:rFonts w:ascii="Times New Roman" w:hAnsi="Times New Roman" w:cs="Times New Roman"/>
          <w:color w:val="1B1F2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1B1F20"/>
          <w:sz w:val="24"/>
          <w:szCs w:val="24"/>
        </w:rPr>
        <w:t>Небикова</w:t>
      </w:r>
      <w:proofErr w:type="spellEnd"/>
      <w:r>
        <w:rPr>
          <w:rFonts w:ascii="Times New Roman" w:hAnsi="Times New Roman" w:cs="Times New Roman"/>
          <w:color w:val="1B1F20"/>
          <w:sz w:val="24"/>
          <w:szCs w:val="24"/>
        </w:rPr>
        <w:t xml:space="preserve"> И.</w:t>
      </w:r>
      <w:proofErr w:type="gramStart"/>
      <w:r>
        <w:rPr>
          <w:rFonts w:ascii="Times New Roman" w:hAnsi="Times New Roman" w:cs="Times New Roman"/>
          <w:color w:val="1B1F2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color w:val="1B1F20"/>
          <w:sz w:val="24"/>
          <w:szCs w:val="24"/>
        </w:rPr>
        <w:t xml:space="preserve">  </w:t>
      </w:r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color w:val="1B1F20"/>
          <w:sz w:val="24"/>
          <w:szCs w:val="24"/>
        </w:rPr>
        <w:t>заместитель</w:t>
      </w:r>
      <w:proofErr w:type="gramEnd"/>
      <w:r>
        <w:rPr>
          <w:rFonts w:ascii="Times New Roman" w:hAnsi="Times New Roman" w:cs="Times New Roman"/>
          <w:color w:val="1B1F20"/>
          <w:sz w:val="24"/>
          <w:szCs w:val="24"/>
        </w:rPr>
        <w:t xml:space="preserve"> директора по УР</w:t>
      </w:r>
      <w:r w:rsidRPr="0049168B">
        <w:rPr>
          <w:rFonts w:ascii="Times New Roman" w:hAnsi="Times New Roman" w:cs="Times New Roman"/>
          <w:color w:val="1B1F20"/>
          <w:sz w:val="24"/>
          <w:szCs w:val="24"/>
        </w:rPr>
        <w:t>,</w:t>
      </w:r>
      <w:r w:rsidRPr="00491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68B" w:rsidRPr="0049168B" w:rsidRDefault="0049168B" w:rsidP="0049168B">
      <w:pPr>
        <w:numPr>
          <w:ilvl w:val="0"/>
          <w:numId w:val="1"/>
        </w:numPr>
        <w:spacing w:after="8" w:line="269" w:lineRule="auto"/>
        <w:ind w:right="560" w:hanging="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B1F20"/>
          <w:sz w:val="24"/>
          <w:szCs w:val="24"/>
        </w:rPr>
        <w:t xml:space="preserve">члены группы:  </w:t>
      </w:r>
      <w:proofErr w:type="spellStart"/>
      <w:r>
        <w:rPr>
          <w:rFonts w:ascii="Times New Roman" w:hAnsi="Times New Roman" w:cs="Times New Roman"/>
          <w:color w:val="1B1F20"/>
          <w:sz w:val="24"/>
          <w:szCs w:val="24"/>
        </w:rPr>
        <w:t>Сылкина</w:t>
      </w:r>
      <w:proofErr w:type="spellEnd"/>
      <w:r>
        <w:rPr>
          <w:rFonts w:ascii="Times New Roman" w:hAnsi="Times New Roman" w:cs="Times New Roman"/>
          <w:color w:val="1B1F20"/>
          <w:sz w:val="24"/>
          <w:szCs w:val="24"/>
        </w:rPr>
        <w:t xml:space="preserve"> А.Ю.</w:t>
      </w:r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 – председатель профсоюзной</w:t>
      </w:r>
      <w:r>
        <w:rPr>
          <w:rFonts w:ascii="Times New Roman" w:hAnsi="Times New Roman" w:cs="Times New Roman"/>
          <w:color w:val="1B1F20"/>
          <w:sz w:val="24"/>
          <w:szCs w:val="24"/>
        </w:rPr>
        <w:t xml:space="preserve"> организации,   </w:t>
      </w:r>
      <w:r>
        <w:rPr>
          <w:rFonts w:ascii="Times New Roman" w:hAnsi="Times New Roman" w:cs="Times New Roman"/>
          <w:color w:val="1B1F2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1B1F2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1B1F20"/>
          <w:sz w:val="24"/>
          <w:szCs w:val="24"/>
        </w:rPr>
        <w:tab/>
        <w:t xml:space="preserve">             Нечаева Е.А.</w:t>
      </w:r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 – заместитель директора по ВР.</w:t>
      </w:r>
      <w:r w:rsidRPr="00491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68B" w:rsidRPr="0049168B" w:rsidRDefault="0049168B" w:rsidP="0049168B">
      <w:pPr>
        <w:spacing w:after="8"/>
        <w:ind w:left="422" w:hanging="10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2. Рабочей группе: </w:t>
      </w:r>
    </w:p>
    <w:p w:rsidR="0049168B" w:rsidRPr="0049168B" w:rsidRDefault="0049168B" w:rsidP="0049168B">
      <w:pPr>
        <w:numPr>
          <w:ilvl w:val="0"/>
          <w:numId w:val="2"/>
        </w:numPr>
        <w:spacing w:after="0" w:line="240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установить перечень реализуемых </w:t>
      </w:r>
      <w:r>
        <w:rPr>
          <w:rFonts w:ascii="Times New Roman" w:hAnsi="Times New Roman" w:cs="Times New Roman"/>
          <w:color w:val="1B1F20"/>
          <w:sz w:val="24"/>
          <w:szCs w:val="24"/>
        </w:rPr>
        <w:t xml:space="preserve">школой </w:t>
      </w:r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 </w:t>
      </w:r>
      <w:proofErr w:type="spellStart"/>
      <w:r w:rsidRPr="0049168B">
        <w:rPr>
          <w:rFonts w:ascii="Times New Roman" w:hAnsi="Times New Roman" w:cs="Times New Roman"/>
          <w:color w:val="1B1F20"/>
          <w:sz w:val="24"/>
          <w:szCs w:val="24"/>
        </w:rPr>
        <w:t>антикоррупционных</w:t>
      </w:r>
      <w:proofErr w:type="spellEnd"/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 мероприятий, стандартов процедур и их выполнения;</w:t>
      </w:r>
      <w:r w:rsidRPr="00491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68B" w:rsidRPr="0049168B" w:rsidRDefault="0049168B" w:rsidP="0049168B">
      <w:pPr>
        <w:numPr>
          <w:ilvl w:val="0"/>
          <w:numId w:val="2"/>
        </w:numPr>
        <w:spacing w:after="0" w:line="240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разработать пакет документов по </w:t>
      </w:r>
      <w:proofErr w:type="spellStart"/>
      <w:r w:rsidRPr="0049168B">
        <w:rPr>
          <w:rFonts w:ascii="Times New Roman" w:hAnsi="Times New Roman" w:cs="Times New Roman"/>
          <w:color w:val="1B1F20"/>
          <w:sz w:val="24"/>
          <w:szCs w:val="24"/>
        </w:rPr>
        <w:t>антикоррупционной</w:t>
      </w:r>
      <w:proofErr w:type="spellEnd"/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 политике в </w:t>
      </w:r>
      <w:r>
        <w:rPr>
          <w:rFonts w:ascii="Times New Roman" w:hAnsi="Times New Roman" w:cs="Times New Roman"/>
          <w:color w:val="1B1F20"/>
          <w:sz w:val="24"/>
          <w:szCs w:val="24"/>
        </w:rPr>
        <w:t>ОО</w:t>
      </w:r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; </w:t>
      </w:r>
    </w:p>
    <w:p w:rsidR="0049168B" w:rsidRPr="0049168B" w:rsidRDefault="0049168B" w:rsidP="0049168B">
      <w:pPr>
        <w:numPr>
          <w:ilvl w:val="0"/>
          <w:numId w:val="2"/>
        </w:numPr>
        <w:spacing w:after="0" w:line="240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ввести: </w:t>
      </w:r>
    </w:p>
    <w:p w:rsidR="0049168B" w:rsidRPr="0049168B" w:rsidRDefault="0049168B" w:rsidP="0049168B">
      <w:pPr>
        <w:spacing w:after="0" w:line="240" w:lineRule="auto"/>
        <w:ind w:left="427" w:right="55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color w:val="1B1F20"/>
          <w:sz w:val="24"/>
          <w:szCs w:val="24"/>
        </w:rPr>
        <w:t xml:space="preserve">а) </w:t>
      </w:r>
      <w:r w:rsidRPr="0049168B">
        <w:rPr>
          <w:rFonts w:ascii="Times New Roman" w:hAnsi="Times New Roman" w:cs="Times New Roman"/>
          <w:sz w:val="24"/>
          <w:szCs w:val="24"/>
        </w:rPr>
        <w:t xml:space="preserve">план реализации </w:t>
      </w:r>
      <w:proofErr w:type="spellStart"/>
      <w:r w:rsidRPr="0049168B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49168B">
        <w:rPr>
          <w:rFonts w:ascii="Times New Roman" w:hAnsi="Times New Roman" w:cs="Times New Roman"/>
          <w:sz w:val="24"/>
          <w:szCs w:val="24"/>
        </w:rPr>
        <w:t xml:space="preserve"> мероприятий; </w:t>
      </w:r>
    </w:p>
    <w:p w:rsidR="0049168B" w:rsidRPr="0049168B" w:rsidRDefault="0049168B" w:rsidP="0049168B">
      <w:pPr>
        <w:spacing w:after="0" w:line="240" w:lineRule="auto"/>
        <w:ind w:left="427" w:right="55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sz w:val="24"/>
          <w:szCs w:val="24"/>
        </w:rPr>
        <w:t xml:space="preserve">б) кодекс этики служебного поведения работников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49168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9168B" w:rsidRPr="0049168B" w:rsidRDefault="0049168B" w:rsidP="0049168B">
      <w:pPr>
        <w:spacing w:after="0" w:line="240" w:lineRule="auto"/>
        <w:ind w:left="427" w:right="55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sz w:val="24"/>
          <w:szCs w:val="24"/>
        </w:rPr>
        <w:t xml:space="preserve">в) порядок уведомления о склонении к совершению </w:t>
      </w:r>
      <w:proofErr w:type="gramStart"/>
      <w:r w:rsidRPr="0049168B">
        <w:rPr>
          <w:rFonts w:ascii="Times New Roman" w:hAnsi="Times New Roman" w:cs="Times New Roman"/>
          <w:sz w:val="24"/>
          <w:szCs w:val="24"/>
        </w:rPr>
        <w:t>коррупционных</w:t>
      </w:r>
      <w:proofErr w:type="gramEnd"/>
      <w:r w:rsidRPr="0049168B">
        <w:rPr>
          <w:rFonts w:ascii="Times New Roman" w:hAnsi="Times New Roman" w:cs="Times New Roman"/>
          <w:sz w:val="24"/>
          <w:szCs w:val="24"/>
        </w:rPr>
        <w:t xml:space="preserve"> нарушения</w:t>
      </w:r>
    </w:p>
    <w:p w:rsidR="0049168B" w:rsidRPr="0049168B" w:rsidRDefault="0049168B" w:rsidP="0049168B">
      <w:pPr>
        <w:spacing w:after="0" w:line="240" w:lineRule="auto"/>
        <w:ind w:left="427" w:right="55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sz w:val="24"/>
          <w:szCs w:val="24"/>
        </w:rPr>
        <w:t xml:space="preserve"> г) положение о конфликте интересов; </w:t>
      </w:r>
    </w:p>
    <w:p w:rsidR="0049168B" w:rsidRPr="0049168B" w:rsidRDefault="0049168B" w:rsidP="0049168B">
      <w:pPr>
        <w:spacing w:after="0" w:line="240" w:lineRule="auto"/>
        <w:ind w:left="427" w:right="19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49168B">
        <w:rPr>
          <w:rFonts w:ascii="Times New Roman" w:hAnsi="Times New Roman" w:cs="Times New Roman"/>
          <w:sz w:val="24"/>
          <w:szCs w:val="24"/>
        </w:rPr>
        <w:t xml:space="preserve">) процедуру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сообщений, включая создание доступных каналов передачи обозначенной информации (механизмов </w:t>
      </w:r>
      <w:proofErr w:type="gramEnd"/>
    </w:p>
    <w:p w:rsidR="0049168B" w:rsidRPr="0049168B" w:rsidRDefault="0049168B" w:rsidP="0049168B">
      <w:pPr>
        <w:spacing w:after="0" w:line="240" w:lineRule="auto"/>
        <w:ind w:left="427" w:right="55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sz w:val="24"/>
          <w:szCs w:val="24"/>
        </w:rPr>
        <w:t xml:space="preserve">«обратной связи», телефона доверия и т.п.); </w:t>
      </w:r>
    </w:p>
    <w:p w:rsidR="0049168B" w:rsidRDefault="0049168B" w:rsidP="0049168B">
      <w:pPr>
        <w:numPr>
          <w:ilvl w:val="0"/>
          <w:numId w:val="2"/>
        </w:numPr>
        <w:spacing w:after="0" w:line="269" w:lineRule="auto"/>
        <w:ind w:firstLine="422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sz w:val="24"/>
          <w:szCs w:val="24"/>
        </w:rPr>
        <w:t xml:space="preserve">довести данный приказ до работников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49168B">
        <w:rPr>
          <w:rFonts w:ascii="Times New Roman" w:hAnsi="Times New Roman" w:cs="Times New Roman"/>
          <w:sz w:val="24"/>
          <w:szCs w:val="24"/>
        </w:rPr>
        <w:t xml:space="preserve">, предупредить их об ответственности за его невыполнение. </w:t>
      </w:r>
    </w:p>
    <w:p w:rsidR="000E2764" w:rsidRPr="0049168B" w:rsidRDefault="000E2764" w:rsidP="000E2764">
      <w:pPr>
        <w:spacing w:after="0" w:line="269" w:lineRule="auto"/>
        <w:ind w:left="628"/>
        <w:rPr>
          <w:rFonts w:ascii="Times New Roman" w:hAnsi="Times New Roman" w:cs="Times New Roman"/>
          <w:sz w:val="24"/>
          <w:szCs w:val="24"/>
        </w:rPr>
      </w:pPr>
    </w:p>
    <w:p w:rsidR="0049168B" w:rsidRDefault="000E2764" w:rsidP="0049168B">
      <w:pPr>
        <w:ind w:left="427" w:right="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Контроль  исполнения </w:t>
      </w:r>
      <w:r w:rsidR="0049168B" w:rsidRPr="0049168B">
        <w:rPr>
          <w:rFonts w:ascii="Times New Roman" w:hAnsi="Times New Roman" w:cs="Times New Roman"/>
          <w:sz w:val="24"/>
          <w:szCs w:val="24"/>
        </w:rPr>
        <w:t xml:space="preserve"> приказа оставляю за собой. </w:t>
      </w:r>
    </w:p>
    <w:p w:rsidR="0049168B" w:rsidRDefault="0049168B" w:rsidP="0049168B">
      <w:pPr>
        <w:spacing w:after="0" w:line="259" w:lineRule="auto"/>
      </w:pPr>
    </w:p>
    <w:p w:rsidR="000E2764" w:rsidRPr="00CD3030" w:rsidRDefault="000E2764" w:rsidP="0049168B">
      <w:pPr>
        <w:spacing w:after="0" w:line="259" w:lineRule="auto"/>
      </w:pPr>
    </w:p>
    <w:p w:rsidR="00A603C1" w:rsidRPr="0049168B" w:rsidRDefault="0049168B" w:rsidP="0049168B">
      <w:pPr>
        <w:jc w:val="center"/>
        <w:rPr>
          <w:rFonts w:ascii="Times New Roman" w:hAnsi="Times New Roman" w:cs="Times New Roman"/>
          <w:sz w:val="24"/>
          <w:szCs w:val="24"/>
        </w:rPr>
      </w:pPr>
      <w:r w:rsidRPr="0049168B"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</w:t>
      </w:r>
      <w:proofErr w:type="spellStart"/>
      <w:r w:rsidRPr="0049168B">
        <w:rPr>
          <w:rFonts w:ascii="Times New Roman" w:hAnsi="Times New Roman" w:cs="Times New Roman"/>
          <w:sz w:val="24"/>
          <w:szCs w:val="24"/>
        </w:rPr>
        <w:t>Р.В.Кукса</w:t>
      </w:r>
      <w:proofErr w:type="spellEnd"/>
    </w:p>
    <w:sectPr w:rsidR="00A603C1" w:rsidRPr="00491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64CF0"/>
    <w:multiLevelType w:val="hybridMultilevel"/>
    <w:tmpl w:val="C304E4EE"/>
    <w:lvl w:ilvl="0" w:tplc="32D8F262">
      <w:start w:val="1"/>
      <w:numFmt w:val="bullet"/>
      <w:lvlText w:val="-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0A7AD8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74A888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EAA4FE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CE2FE2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248E88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CC7D42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52522C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E06F94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5BB2700"/>
    <w:multiLevelType w:val="hybridMultilevel"/>
    <w:tmpl w:val="E0A843F2"/>
    <w:lvl w:ilvl="0" w:tplc="EF2605AA">
      <w:start w:val="1"/>
      <w:numFmt w:val="bullet"/>
      <w:lvlText w:val="-"/>
      <w:lvlJc w:val="left"/>
      <w:pPr>
        <w:ind w:left="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88EFC2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3E56F8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0AD85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10457A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328D86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8ECEA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21698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6A7EBC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B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9168B"/>
    <w:rsid w:val="000E2764"/>
    <w:rsid w:val="0049168B"/>
    <w:rsid w:val="00A60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2026-10-18T09:30:00Z</dcterms:created>
  <dcterms:modified xsi:type="dcterms:W3CDTF">2026-10-18T09:42:00Z</dcterms:modified>
</cp:coreProperties>
</file>